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16"/>
      </w:tblGrid>
      <w:tr w:rsidR="001422F7" w:rsidTr="001422F7">
        <w:trPr>
          <w:trHeight w:val="279"/>
        </w:trPr>
        <w:tc>
          <w:tcPr>
            <w:tcW w:w="2816" w:type="dxa"/>
            <w:hideMark/>
          </w:tcPr>
          <w:p w:rsidR="001422F7" w:rsidRDefault="003B2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19</w:t>
            </w:r>
            <w:bookmarkStart w:id="0" w:name="_GoBack"/>
            <w:bookmarkEnd w:id="0"/>
            <w:r w:rsidR="001422F7"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Школа: № 151</w:t>
            </w:r>
          </w:p>
        </w:tc>
      </w:tr>
      <w:tr w:rsidR="001422F7" w:rsidTr="001422F7">
        <w:trPr>
          <w:trHeight w:val="295"/>
        </w:trPr>
        <w:tc>
          <w:tcPr>
            <w:tcW w:w="2816" w:type="dxa"/>
            <w:hideMark/>
          </w:tcPr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Класс: 3</w:t>
            </w:r>
          </w:p>
        </w:tc>
      </w:tr>
      <w:tr w:rsidR="001422F7" w:rsidTr="001422F7">
        <w:trPr>
          <w:trHeight w:val="279"/>
        </w:trPr>
        <w:tc>
          <w:tcPr>
            <w:tcW w:w="2816" w:type="dxa"/>
            <w:hideMark/>
          </w:tcPr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Кабинет: 203</w:t>
            </w:r>
          </w:p>
        </w:tc>
      </w:tr>
      <w:tr w:rsidR="001422F7" w:rsidTr="001422F7">
        <w:trPr>
          <w:trHeight w:val="314"/>
        </w:trPr>
        <w:tc>
          <w:tcPr>
            <w:tcW w:w="2816" w:type="dxa"/>
          </w:tcPr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160" w:vertAnchor="text" w:horzAnchor="margin" w:tblpXSpec="right" w:tblpY="-1500"/>
        <w:tblW w:w="0" w:type="auto"/>
        <w:tblLook w:val="04A0" w:firstRow="1" w:lastRow="0" w:firstColumn="1" w:lastColumn="0" w:noHBand="0" w:noVBand="1"/>
      </w:tblPr>
      <w:tblGrid>
        <w:gridCol w:w="3921"/>
      </w:tblGrid>
      <w:tr w:rsidR="001422F7" w:rsidTr="001422F7">
        <w:trPr>
          <w:trHeight w:val="260"/>
        </w:trPr>
        <w:tc>
          <w:tcPr>
            <w:tcW w:w="3921" w:type="dxa"/>
            <w:hideMark/>
          </w:tcPr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422F7" w:rsidTr="001422F7">
        <w:trPr>
          <w:trHeight w:val="245"/>
        </w:trPr>
        <w:tc>
          <w:tcPr>
            <w:tcW w:w="3921" w:type="dxa"/>
            <w:hideMark/>
          </w:tcPr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1422F7" w:rsidTr="001422F7">
        <w:trPr>
          <w:trHeight w:val="260"/>
        </w:trPr>
        <w:tc>
          <w:tcPr>
            <w:tcW w:w="3921" w:type="dxa"/>
            <w:hideMark/>
          </w:tcPr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Методист: Кондратьева И.И.</w:t>
            </w:r>
          </w:p>
        </w:tc>
      </w:tr>
    </w:tbl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160" w:vertAnchor="text" w:horzAnchor="margin" w:tblpY="405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1422F7" w:rsidTr="001422F7">
        <w:tc>
          <w:tcPr>
            <w:tcW w:w="15920" w:type="dxa"/>
          </w:tcPr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2F7" w:rsidRDefault="00142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 (литературное чтение)</w:t>
            </w:r>
          </w:p>
          <w:p w:rsidR="001422F7" w:rsidRDefault="00142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театр С. Михалков «Упрямый козлёнок»</w:t>
            </w:r>
          </w:p>
        </w:tc>
      </w:tr>
    </w:tbl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4A4" w:rsidRPr="008234A4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7C3E46">
        <w:rPr>
          <w:rFonts w:ascii="Times New Roman" w:hAnsi="Times New Roman" w:cs="Times New Roman"/>
          <w:sz w:val="24"/>
          <w:szCs w:val="24"/>
        </w:rPr>
        <w:t xml:space="preserve">: </w:t>
      </w:r>
      <w:r w:rsidR="007C3E46" w:rsidRPr="007C3E46">
        <w:rPr>
          <w:rFonts w:ascii="Times New Roman" w:hAnsi="Times New Roman" w:cs="Times New Roman"/>
          <w:sz w:val="24"/>
          <w:szCs w:val="24"/>
        </w:rPr>
        <w:t>анализ и</w:t>
      </w:r>
      <w:r w:rsidR="007C3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4A4">
        <w:rPr>
          <w:rFonts w:ascii="Times New Roman" w:hAnsi="Times New Roman" w:cs="Times New Roman"/>
          <w:sz w:val="24"/>
          <w:szCs w:val="24"/>
        </w:rPr>
        <w:t xml:space="preserve">инсценировка сказки </w:t>
      </w:r>
      <w:r w:rsidR="007C3E46">
        <w:rPr>
          <w:rFonts w:ascii="Times New Roman" w:hAnsi="Times New Roman" w:cs="Times New Roman"/>
          <w:sz w:val="24"/>
          <w:szCs w:val="24"/>
        </w:rPr>
        <w:t>«Упрямый козленок».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знать жанровые особенности сказок;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анализировать произведение;  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анализировать и обобщать информацию;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выделять роли;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</w:t>
      </w:r>
      <w:r w:rsidR="008234A4">
        <w:rPr>
          <w:rFonts w:ascii="Times New Roman" w:hAnsi="Times New Roman" w:cs="Times New Roman"/>
          <w:sz w:val="24"/>
          <w:szCs w:val="24"/>
        </w:rPr>
        <w:t>ть давать характеристику героям;</w:t>
      </w:r>
    </w:p>
    <w:p w:rsidR="008234A4" w:rsidRDefault="008234A4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читать в соответствие с характеристиками героя. 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осознавать свои трудности и стремиться к их преодолению;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самооценку своей деятельности;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связь между целью учебной деятельности и её мотивом.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 ​</w:t>
      </w:r>
      <w:r w:rsidR="00976198">
        <w:rPr>
          <w:rFonts w:ascii="Times New Roman" w:hAnsi="Times New Roman" w:cs="Times New Roman"/>
          <w:sz w:val="24"/>
          <w:szCs w:val="24"/>
        </w:rPr>
        <w:t>общеметодологической направленности.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 ​</w:t>
      </w:r>
      <w:r>
        <w:rPr>
          <w:rFonts w:ascii="Times New Roman" w:hAnsi="Times New Roman" w:cs="Times New Roman"/>
          <w:sz w:val="24"/>
          <w:szCs w:val="24"/>
        </w:rPr>
        <w:t xml:space="preserve">учебник УМК “Перспектива”,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., 2 часть, презентация.</w:t>
      </w: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7" w:rsidRDefault="001422F7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7" w:rsidRDefault="001422F7" w:rsidP="001422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Челябинск, 2019</w:t>
      </w:r>
    </w:p>
    <w:tbl>
      <w:tblPr>
        <w:tblW w:w="148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080"/>
        <w:gridCol w:w="7638"/>
        <w:gridCol w:w="2263"/>
        <w:gridCol w:w="1980"/>
      </w:tblGrid>
      <w:tr w:rsidR="001422F7" w:rsidTr="00976198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урока.</w:t>
            </w:r>
          </w:p>
          <w:p w:rsidR="001422F7" w:rsidRDefault="0014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1422F7" w:rsidTr="00976198">
        <w:trPr>
          <w:trHeight w:val="34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Этап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самоопределения к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Словесный;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Подводящий диалог.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-Доброе утро, ребята. </w:t>
            </w:r>
          </w:p>
          <w:p w:rsidR="001422F7" w:rsidRDefault="00142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все ли готово к уроку. Присаживайтесь.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личностное самоопределение</w:t>
            </w:r>
          </w:p>
        </w:tc>
      </w:tr>
      <w:tr w:rsidR="001422F7" w:rsidTr="00976198">
        <w:trPr>
          <w:trHeight w:val="1113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.Актуализация знаний и мотивация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422F7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Блиц-опрос</w:t>
            </w:r>
          </w:p>
          <w:p w:rsidR="00F00063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063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063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(беседа)</w:t>
            </w:r>
          </w:p>
          <w:p w:rsidR="00F00063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сказки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4мин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на слайд, ответим на вопросы.</w:t>
            </w:r>
          </w:p>
          <w:p w:rsidR="001422F7" w:rsidRPr="001422F7" w:rsidRDefault="001422F7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234A4" w:rsidRPr="00142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Произведение</w:t>
            </w:r>
            <w:r w:rsidRPr="00142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какого автора мы читаем?</w:t>
            </w:r>
          </w:p>
          <w:p w:rsidR="001422F7" w:rsidRPr="001422F7" w:rsidRDefault="001422F7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2)Выберите портрет автора</w:t>
            </w:r>
          </w:p>
          <w:p w:rsidR="001422F7" w:rsidRPr="001422F7" w:rsidRDefault="001422F7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3)Жанр произведения</w:t>
            </w:r>
          </w:p>
          <w:p w:rsidR="001422F7" w:rsidRDefault="001422F7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2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Где работают актеры, режиссеры.</w:t>
            </w:r>
          </w:p>
          <w:p w:rsidR="00FF1B0B" w:rsidRDefault="00FF1B0B" w:rsidP="00FF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Назовите главную мысль сказки Сергея Михалкова «Упрямый козленок». </w:t>
            </w:r>
          </w:p>
          <w:p w:rsidR="00FF1B0B" w:rsidRDefault="00FF1B0B" w:rsidP="00FF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0B" w:rsidRDefault="00FF1B0B" w:rsidP="00FF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0B" w:rsidRPr="00FF1B0B" w:rsidRDefault="00FF1B0B" w:rsidP="00FF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0B" w:rsidRPr="00FF1B0B" w:rsidRDefault="00FF1B0B" w:rsidP="00FF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главных героев сказки.</w:t>
            </w:r>
          </w:p>
          <w:p w:rsidR="00FF1B0B" w:rsidRDefault="00FF1B0B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063" w:rsidRDefault="00F00063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063" w:rsidRPr="00FF1B0B" w:rsidRDefault="00F00063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 w:rsidP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С. Михалкова.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Сказка</w:t>
            </w:r>
          </w:p>
          <w:p w:rsidR="00FF1B0B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Люди работают в театре.</w:t>
            </w:r>
            <w:r w:rsidR="00FF1B0B" w:rsidRPr="00FF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22F7" w:rsidRDefault="00FF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мысль сказки – нужно 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 помогать друг другу в беде.</w:t>
            </w:r>
          </w:p>
          <w:p w:rsidR="00FF1B0B" w:rsidRDefault="00FF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Козленок, мама, свинья, волк и волчица, утка.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вносить необходимые коррективы в действие его завершения на основе его оценки и учета характера сделанных ошибок.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контролировать действия партнера. 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умение принимать и сохранять учебную задачу.</w:t>
            </w:r>
          </w:p>
        </w:tc>
      </w:tr>
      <w:tr w:rsidR="001422F7" w:rsidTr="00976198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Постановка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задачи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Словесный: ответы на вопросы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2мин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мы сегодня будем заниматься.</w:t>
            </w:r>
          </w:p>
          <w:p w:rsidR="00F00063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063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063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063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063" w:rsidRPr="00F00063" w:rsidRDefault="00F00063" w:rsidP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Верно, сегодня мы с вами разыграем диалоги из этой сказки.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F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Будем разыгрывать по ролям сказку «Упрямый козленок».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К.: формулировать собственное мнение и позицию. 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Р.: постановка учебной задачи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соотнесения того, что уже известно и уже усвоено учащимися, и того, что еще неизвестно.</w:t>
            </w:r>
          </w:p>
        </w:tc>
      </w:tr>
      <w:tr w:rsidR="001422F7" w:rsidTr="00976198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Динамическая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пацза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давайте немного с вами отдохнем.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медведя шли домой: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идут как медведь)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был большой-большой.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(поднимают руки вверх)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с ним – поменьше ростом,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(руки на уровне груди, вытянуты вперёд)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сыночек просто крошка,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(садятся на корточки)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маленький он был,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погремушками ходил.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(встают и имитируют игру на погремушках, поднимают руки вверх и произносят слова: динь-динь-динь)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F7" w:rsidTr="00976198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 Первичное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во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внешней речи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D5C" w:rsidRDefault="005B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D5C" w:rsidRDefault="005B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D5C" w:rsidRDefault="005B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фрагментов сказки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00" w:rsidRDefault="001422F7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="00A87E0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Сейчас мы с вами выберем двух критиков, которые будут оценивать чтение.</w:t>
            </w:r>
          </w:p>
          <w:p w:rsidR="00A87E00" w:rsidRDefault="00A87E00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Я выдаю критикам карточку, они оценивают и выставляют в графу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быллы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от 1 до 5.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2"/>
              <w:gridCol w:w="1483"/>
              <w:gridCol w:w="1483"/>
            </w:tblGrid>
            <w:tr w:rsidR="007E0702" w:rsidTr="007E0702"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Роль</w:t>
                  </w:r>
                </w:p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Ф.И. артиста</w:t>
                  </w:r>
                </w:p>
              </w:tc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Правильность и четкость речи</w:t>
                  </w:r>
                </w:p>
              </w:tc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Правильная интонация</w:t>
                  </w:r>
                </w:p>
              </w:tc>
              <w:tc>
                <w:tcPr>
                  <w:tcW w:w="1483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Выразительность</w:t>
                  </w:r>
                </w:p>
              </w:tc>
              <w:tc>
                <w:tcPr>
                  <w:tcW w:w="1483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Итог</w:t>
                  </w:r>
                </w:p>
              </w:tc>
            </w:tr>
            <w:tr w:rsidR="007E0702" w:rsidTr="007E0702">
              <w:tc>
                <w:tcPr>
                  <w:tcW w:w="1482" w:type="dxa"/>
                </w:tcPr>
                <w:p w:rsidR="007E0702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Хрюшка</w:t>
                  </w:r>
                </w:p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7E0702" w:rsidTr="007E0702">
              <w:tc>
                <w:tcPr>
                  <w:tcW w:w="1482" w:type="dxa"/>
                </w:tcPr>
                <w:p w:rsidR="007E0702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Козлёнок</w:t>
                  </w:r>
                </w:p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7E0702" w:rsidTr="007E0702">
              <w:tc>
                <w:tcPr>
                  <w:tcW w:w="1482" w:type="dxa"/>
                </w:tcPr>
                <w:p w:rsidR="007E0702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Волк</w:t>
                  </w:r>
                </w:p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E0702" w:rsidRDefault="007E070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9F054A" w:rsidTr="007E0702">
              <w:tc>
                <w:tcPr>
                  <w:tcW w:w="1482" w:type="dxa"/>
                </w:tcPr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lastRenderedPageBreak/>
                    <w:t>Волчица</w:t>
                  </w:r>
                </w:p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9F054A" w:rsidRDefault="009F054A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6F61C2" w:rsidTr="007E0702">
              <w:tc>
                <w:tcPr>
                  <w:tcW w:w="1482" w:type="dxa"/>
                </w:tcPr>
                <w:p w:rsidR="006F61C2" w:rsidRDefault="006F61C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Автор</w:t>
                  </w:r>
                </w:p>
                <w:p w:rsidR="006F61C2" w:rsidRDefault="006F61C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</w:t>
                  </w:r>
                </w:p>
                <w:p w:rsidR="006F61C2" w:rsidRDefault="006F61C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A87E0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</w:tbl>
          <w:p w:rsidR="007E0702" w:rsidRDefault="007E070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1422F7" w:rsidRDefault="007F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Итак, выбираем героев.</w:t>
            </w:r>
          </w:p>
          <w:p w:rsidR="006F61C2" w:rsidRDefault="006F6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Следующий диалог: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2"/>
              <w:gridCol w:w="1483"/>
              <w:gridCol w:w="1483"/>
            </w:tblGrid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Роль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Ф.И. артиста</w:t>
                  </w: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Правильность и четкость речи</w:t>
                  </w: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Правильная интонация</w:t>
                  </w: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Выразительность</w:t>
                  </w: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Итог</w:t>
                  </w:r>
                </w:p>
              </w:tc>
            </w:tr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Козлёнок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Утка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Автор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</w:tbl>
          <w:p w:rsidR="006F61C2" w:rsidRDefault="006F6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6F61C2" w:rsidRDefault="006F6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И последний диалог: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2"/>
              <w:gridCol w:w="1483"/>
              <w:gridCol w:w="1483"/>
            </w:tblGrid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Роль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Ф.И. артиста</w:t>
                  </w: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Правильность и четкость речи</w:t>
                  </w: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Правильная интонация</w:t>
                  </w: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Выразительность</w:t>
                  </w: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Итог</w:t>
                  </w:r>
                </w:p>
              </w:tc>
            </w:tr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Утка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Зайцы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Журавли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6F61C2" w:rsidTr="0038591A"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lastRenderedPageBreak/>
                    <w:t>Цапля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6F61C2" w:rsidRDefault="006F61C2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7D5B8A" w:rsidTr="0038591A"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Бобры</w:t>
                  </w:r>
                </w:p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7D5B8A" w:rsidTr="0038591A"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Воробей</w:t>
                  </w:r>
                </w:p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</w:t>
                  </w:r>
                </w:p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7D5B8A" w:rsidTr="0038591A"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Аист</w:t>
                  </w:r>
                </w:p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</w:t>
                  </w:r>
                </w:p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7D5B8A" w:rsidRDefault="007D5B8A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  <w:tr w:rsidR="00D6752F" w:rsidTr="0038591A">
              <w:tc>
                <w:tcPr>
                  <w:tcW w:w="1482" w:type="dxa"/>
                </w:tcPr>
                <w:p w:rsidR="00D6752F" w:rsidRDefault="00D6752F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Автор</w:t>
                  </w:r>
                </w:p>
                <w:p w:rsidR="00D6752F" w:rsidRDefault="00D6752F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  <w:t>__________</w:t>
                  </w:r>
                </w:p>
                <w:p w:rsidR="00D6752F" w:rsidRDefault="00D6752F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D6752F" w:rsidRDefault="00D6752F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D6752F" w:rsidRDefault="00D6752F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D6752F" w:rsidRDefault="00D6752F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  <w:tc>
                <w:tcPr>
                  <w:tcW w:w="1483" w:type="dxa"/>
                </w:tcPr>
                <w:p w:rsidR="00D6752F" w:rsidRDefault="00D6752F" w:rsidP="006F61C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7"/>
                      <w:lang w:eastAsia="ru-RU"/>
                    </w:rPr>
                  </w:pPr>
                </w:p>
              </w:tc>
            </w:tr>
          </w:tbl>
          <w:p w:rsidR="006F61C2" w:rsidRDefault="006F6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ПЛ: синтез 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осознанное и произвольное построение речевого высказывания ПО: структурирование знаний.</w:t>
            </w:r>
          </w:p>
        </w:tc>
      </w:tr>
      <w:tr w:rsidR="001422F7" w:rsidTr="00976198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VII. Включение в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систему знаний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(беседа)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B2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 сказки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мин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CE" w:rsidRDefault="00C0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Молодцы, я думаю, мы справились с заданием.</w:t>
            </w:r>
            <w:r w:rsidR="00F60AC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1422F7" w:rsidRDefault="00F6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Посмотрите на пословицы на слайде, как вы их понимаете</w:t>
            </w:r>
            <w:r w:rsidRPr="00F60AC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F60ACE" w:rsidRPr="00F60ACE" w:rsidRDefault="00F60ACE" w:rsidP="00F6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F60A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7"/>
                <w:lang w:eastAsia="ru-RU"/>
              </w:rPr>
              <w:t>НЕ ИМЕЙ 100 РУБЛЕЙ,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F60A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7"/>
                <w:lang w:eastAsia="ru-RU"/>
              </w:rPr>
              <w:t>А ИМЕЙ 100 ДРУЗЕЙ</w:t>
            </w:r>
          </w:p>
          <w:p w:rsidR="00F60ACE" w:rsidRPr="00F60ACE" w:rsidRDefault="00F60ACE" w:rsidP="00F6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F60A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7"/>
                <w:lang w:eastAsia="ru-RU"/>
              </w:rPr>
              <w:t>ДЕРЕВО ДЕРЖИТСЯ КОРНЯМИ,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F60A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7"/>
                <w:lang w:eastAsia="ru-RU"/>
              </w:rPr>
              <w:t>А ЧЕЛОВЕК-ДРУЗЬЯМИ</w:t>
            </w:r>
          </w:p>
          <w:p w:rsidR="00F60ACE" w:rsidRPr="00F60ACE" w:rsidRDefault="00F60ACE" w:rsidP="00F6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F60A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7"/>
                <w:lang w:eastAsia="ru-RU"/>
              </w:rPr>
              <w:t>ХОРОШИЙ ДРУГ ВСЕГДА ПРИХОДИТ ВОВРЕМЯ</w:t>
            </w:r>
          </w:p>
          <w:p w:rsidR="00F60ACE" w:rsidRDefault="00F6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F6571" w:rsidRDefault="003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Скажите, по вашему мнению, какой самый напряженный момент был в сказке</w:t>
            </w:r>
            <w:r w:rsidRPr="003F657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3F6571" w:rsidRPr="003F6571" w:rsidRDefault="003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А сейчас в группах, попробуйте изобразить этот момент.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ACE" w:rsidRDefault="00F6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Друзья- самое ценное, что может быть у человека.</w:t>
            </w:r>
          </w:p>
          <w:p w:rsidR="00F60ACE" w:rsidRDefault="00F6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ACE" w:rsidRDefault="00F6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2F7" w:rsidRDefault="003F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Когда козленок сидел один, а волки побежали решать, что же делать с козленком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осознанное построение высказывания в устной форме.</w:t>
            </w:r>
          </w:p>
        </w:tc>
      </w:tr>
      <w:tr w:rsidR="001422F7" w:rsidTr="00976198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VIII. Рефлексия деятельности (по продукту)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Словес.: ответы на вопросы, самоанализ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каким писателем и произведением, мы</w:t>
            </w:r>
            <w:r w:rsidR="00B2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продолжили работать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2F7" w:rsidRPr="00B20554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B2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учит это произведение</w:t>
            </w:r>
            <w:r w:rsidR="00B20554" w:rsidRPr="00B2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 предложения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работой на уроке я…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для меня показался…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я…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урока мне был…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окончен.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Сергей Михалков «Упрямый козлёнок».</w:t>
            </w:r>
          </w:p>
          <w:p w:rsidR="001422F7" w:rsidRDefault="00B2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Тому, что нужно помогать тем, кто оказался в сложной ситуации.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осуществляют итоговый контроль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самооценка на основе критерия успешности;</w:t>
            </w:r>
          </w:p>
          <w:p w:rsidR="001422F7" w:rsidRDefault="001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успешности деятельности.</w:t>
            </w:r>
          </w:p>
        </w:tc>
      </w:tr>
    </w:tbl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2"/>
        <w:gridCol w:w="1482"/>
        <w:gridCol w:w="1482"/>
        <w:gridCol w:w="1483"/>
        <w:gridCol w:w="1483"/>
        <w:gridCol w:w="1483"/>
        <w:gridCol w:w="1483"/>
        <w:gridCol w:w="1483"/>
        <w:gridCol w:w="1483"/>
        <w:gridCol w:w="1483"/>
      </w:tblGrid>
      <w:tr w:rsidR="00585C7A" w:rsidRPr="00585C7A" w:rsidTr="004A08F3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Ф.И. артиста</w:t>
            </w: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Правильность и четкость речи</w:t>
            </w: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Правильная интонация</w:t>
            </w: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Роль</w:t>
            </w:r>
          </w:p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Ф.И. артиста</w:t>
            </w: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Правильность и четкость речи</w:t>
            </w: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Правильная интонация</w:t>
            </w: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Выразительность</w:t>
            </w: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Итог</w:t>
            </w:r>
          </w:p>
        </w:tc>
      </w:tr>
      <w:tr w:rsidR="00585C7A" w:rsidRPr="00585C7A" w:rsidTr="004A08F3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Хрюшка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Козлёнок</w:t>
            </w:r>
          </w:p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4A08F3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Козлёнок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Утка</w:t>
            </w:r>
          </w:p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4A08F3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Автор</w:t>
            </w:r>
          </w:p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4A08F3">
        <w:trPr>
          <w:gridAfter w:val="5"/>
          <w:wAfter w:w="7415" w:type="dxa"/>
        </w:trPr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Волчица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7A" w:rsidRPr="00585C7A" w:rsidTr="004A08F3">
        <w:trPr>
          <w:gridAfter w:val="5"/>
          <w:wAfter w:w="7415" w:type="dxa"/>
        </w:trPr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7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7A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82"/>
        <w:gridCol w:w="1482"/>
        <w:gridCol w:w="1482"/>
        <w:gridCol w:w="1483"/>
        <w:gridCol w:w="1483"/>
      </w:tblGrid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Роль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Ф.И. артиста</w:t>
            </w: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Правильность и четкость речи</w:t>
            </w: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Правильная интонация</w:t>
            </w: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Выразительность</w:t>
            </w: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Итог</w:t>
            </w:r>
          </w:p>
        </w:tc>
      </w:tr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Утка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Зайцы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Журавли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Цапля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Бобры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Воробей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Аист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585C7A" w:rsidRPr="00585C7A" w:rsidTr="008D51B2"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Автор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85C7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__________</w:t>
            </w:r>
          </w:p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2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483" w:type="dxa"/>
          </w:tcPr>
          <w:p w:rsidR="00585C7A" w:rsidRPr="00585C7A" w:rsidRDefault="00585C7A" w:rsidP="00585C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</w:tbl>
    <w:p w:rsidR="00585C7A" w:rsidRPr="001422F7" w:rsidRDefault="00585C7A" w:rsidP="001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5C7A" w:rsidRPr="001422F7" w:rsidSect="001422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96"/>
    <w:rsid w:val="001422F7"/>
    <w:rsid w:val="00176FB0"/>
    <w:rsid w:val="003B2508"/>
    <w:rsid w:val="003F6571"/>
    <w:rsid w:val="00585C7A"/>
    <w:rsid w:val="005B2D5C"/>
    <w:rsid w:val="006356B2"/>
    <w:rsid w:val="006F61C2"/>
    <w:rsid w:val="007C3E46"/>
    <w:rsid w:val="007D5B8A"/>
    <w:rsid w:val="007E0702"/>
    <w:rsid w:val="007F642B"/>
    <w:rsid w:val="008234A4"/>
    <w:rsid w:val="00976198"/>
    <w:rsid w:val="009F054A"/>
    <w:rsid w:val="00A32845"/>
    <w:rsid w:val="00A87E00"/>
    <w:rsid w:val="00A96E96"/>
    <w:rsid w:val="00B20554"/>
    <w:rsid w:val="00C014B2"/>
    <w:rsid w:val="00D6752F"/>
    <w:rsid w:val="00F00063"/>
    <w:rsid w:val="00F60ACE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DF6B"/>
  <w15:chartTrackingRefBased/>
  <w15:docId w15:val="{C58104A7-CC5C-4611-AE40-895F92A7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8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2019-04-17T20:46:00Z</cp:lastPrinted>
  <dcterms:created xsi:type="dcterms:W3CDTF">2019-04-14T12:20:00Z</dcterms:created>
  <dcterms:modified xsi:type="dcterms:W3CDTF">2019-04-17T20:47:00Z</dcterms:modified>
</cp:coreProperties>
</file>